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eastAsia="黑体"/>
          <w:bCs/>
          <w:sz w:val="34"/>
          <w:szCs w:val="34"/>
        </w:rPr>
      </w:pPr>
      <w:r>
        <w:rPr>
          <w:rFonts w:eastAsia="黑体"/>
          <w:bCs/>
          <w:sz w:val="34"/>
          <w:szCs w:val="34"/>
        </w:rPr>
        <w:t>附件</w:t>
      </w:r>
      <w:r>
        <w:rPr>
          <w:rFonts w:hint="eastAsia" w:eastAsia="黑体"/>
          <w:bCs/>
          <w:sz w:val="34"/>
          <w:szCs w:val="34"/>
        </w:rPr>
        <w:t>2</w:t>
      </w:r>
    </w:p>
    <w:p>
      <w:pPr>
        <w:spacing w:line="620" w:lineRule="exact"/>
        <w:jc w:val="center"/>
        <w:rPr>
          <w:rFonts w:hint="eastAsia" w:eastAsia="方正小标宋简体"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</w:rPr>
        <w:t>辽宁省2020年选调生推荐报名人员汇总表</w:t>
      </w:r>
    </w:p>
    <w:bookmarkEnd w:id="0"/>
    <w:p>
      <w:pPr>
        <w:spacing w:line="520" w:lineRule="exact"/>
        <w:jc w:val="center"/>
        <w:rPr>
          <w:rFonts w:eastAsia="楷体_GB2312"/>
          <w:b/>
          <w:bCs/>
        </w:rPr>
      </w:pPr>
    </w:p>
    <w:tbl>
      <w:tblPr>
        <w:tblStyle w:val="4"/>
        <w:tblpPr w:leftFromText="180" w:rightFromText="180" w:vertAnchor="text" w:horzAnchor="margin" w:tblpX="-508" w:tblpY="782"/>
        <w:tblOverlap w:val="never"/>
        <w:tblW w:w="14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20"/>
        <w:gridCol w:w="840"/>
        <w:gridCol w:w="980"/>
        <w:gridCol w:w="798"/>
        <w:gridCol w:w="1218"/>
        <w:gridCol w:w="1094"/>
        <w:gridCol w:w="1080"/>
        <w:gridCol w:w="900"/>
        <w:gridCol w:w="1335"/>
        <w:gridCol w:w="1078"/>
        <w:gridCol w:w="994"/>
        <w:gridCol w:w="979"/>
        <w:gridCol w:w="1050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院校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所学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担任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最高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学生干部职务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生源地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申报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去向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荣誉表彰</w:t>
            </w: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 xml:space="preserve">     情况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</w:pPr>
          </w:p>
        </w:tc>
      </w:tr>
    </w:tbl>
    <w:p>
      <w:pPr>
        <w:spacing w:line="520" w:lineRule="exact"/>
        <w:ind w:left="-707" w:leftChars="-226" w:right="-738" w:rightChars="-236"/>
        <w:rPr>
          <w:rFonts w:eastAsia="仿宋"/>
          <w:sz w:val="34"/>
          <w:szCs w:val="34"/>
        </w:rPr>
      </w:pPr>
      <w:r>
        <w:rPr>
          <w:sz w:val="28"/>
          <w:szCs w:val="28"/>
        </w:rPr>
        <w:t>推荐</w:t>
      </w:r>
      <w:r>
        <w:rPr>
          <w:rFonts w:hint="eastAsia"/>
          <w:sz w:val="28"/>
          <w:szCs w:val="28"/>
        </w:rPr>
        <w:t>高校</w:t>
      </w:r>
      <w:r>
        <w:rPr>
          <w:sz w:val="28"/>
          <w:szCs w:val="28"/>
        </w:rPr>
        <w:t>（盖章）：</w:t>
      </w:r>
      <w:r>
        <w:rPr>
          <w:sz w:val="28"/>
          <w:szCs w:val="28"/>
          <w:u w:val="single"/>
        </w:rPr>
        <w:t>　　　　　　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推荐人数：</w:t>
      </w:r>
      <w:r>
        <w:rPr>
          <w:sz w:val="28"/>
          <w:szCs w:val="28"/>
          <w:u w:val="single"/>
        </w:rPr>
        <w:t>　　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人   </w:t>
      </w:r>
      <w:r>
        <w:rPr>
          <w:sz w:val="28"/>
          <w:szCs w:val="28"/>
        </w:rPr>
        <w:t>填报人：</w:t>
      </w:r>
      <w:r>
        <w:rPr>
          <w:sz w:val="28"/>
          <w:szCs w:val="28"/>
          <w:u w:val="single"/>
        </w:rPr>
        <w:t>　　　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联系方式：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/>
    <w:sectPr>
      <w:pgSz w:w="16838" w:h="11906" w:orient="landscape"/>
      <w:pgMar w:top="1418" w:right="1701" w:bottom="1418" w:left="1418" w:header="851" w:footer="992" w:gutter="0"/>
      <w:cols w:space="425" w:num="1"/>
      <w:docGrid w:type="linesAndChars" w:linePitch="435" w:charSpace="-14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52530E"/>
    <w:rsid w:val="0352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2020-01-08T08:26:00Z</dcterms:created>
  <dc:creator>0</dc:creator>
  <cp:lastModifiedBy>0</cp:lastModifiedBy>
  <dcterms:modified xsi:type="dcterms:W3CDTF">2020-01-08T08:27:02Z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